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063F" w:rsidRPr="00D9063F" w:rsidRDefault="00D9063F" w:rsidP="00D9063F">
      <w:pPr>
        <w:jc w:val="center"/>
        <w:rPr>
          <w:rStyle w:val="lheight1"/>
          <w:b/>
          <w:sz w:val="28"/>
          <w:szCs w:val="28"/>
        </w:rPr>
      </w:pPr>
      <w:bookmarkStart w:id="0" w:name="_GoBack"/>
      <w:bookmarkEnd w:id="0"/>
      <w:r w:rsidRPr="00D9063F">
        <w:rPr>
          <w:rStyle w:val="lheight1"/>
          <w:rFonts w:hint="eastAsia"/>
          <w:b/>
          <w:sz w:val="28"/>
          <w:szCs w:val="28"/>
        </w:rPr>
        <w:t>レビー小体型認知症について</w:t>
      </w:r>
    </w:p>
    <w:p w:rsidR="000C0EB2" w:rsidRDefault="0021650A">
      <w:pPr>
        <w:rPr>
          <w:rStyle w:val="lheight1"/>
        </w:rPr>
      </w:pPr>
      <w:r>
        <w:rPr>
          <w:rStyle w:val="lheight1"/>
          <w:rFonts w:hint="eastAsia"/>
        </w:rPr>
        <w:t>１</w:t>
      </w:r>
      <w:r w:rsidR="000E5857">
        <w:rPr>
          <w:rStyle w:val="lheight1"/>
          <w:rFonts w:hint="eastAsia"/>
        </w:rPr>
        <w:t>．</w:t>
      </w:r>
      <w:r w:rsidR="000C0EB2">
        <w:rPr>
          <w:rStyle w:val="lheight1"/>
          <w:rFonts w:hint="eastAsia"/>
        </w:rPr>
        <w:t>レビー小体型認知症とは</w:t>
      </w:r>
      <w:r w:rsidR="000C0EB2">
        <w:rPr>
          <w:rStyle w:val="lheight1"/>
          <w:rFonts w:hint="eastAsia"/>
        </w:rPr>
        <w:t>?</w:t>
      </w:r>
    </w:p>
    <w:p w:rsidR="009A41D8" w:rsidRDefault="00D9063F" w:rsidP="009A41D8">
      <w:pPr>
        <w:ind w:firstLineChars="100" w:firstLine="210"/>
        <w:rPr>
          <w:rStyle w:val="lheight1"/>
        </w:rPr>
      </w:pPr>
      <w:r>
        <w:rPr>
          <w:rStyle w:val="lheight1"/>
          <w:rFonts w:hint="eastAsia"/>
        </w:rPr>
        <w:t>レビー小体という異常な構造物が脳の神経細胞に蓄積し</w:t>
      </w:r>
      <w:r w:rsidR="000E5857">
        <w:rPr>
          <w:rStyle w:val="lheight1"/>
          <w:rFonts w:hint="eastAsia"/>
        </w:rPr>
        <w:t>，</w:t>
      </w:r>
      <w:r w:rsidR="009A41D8">
        <w:rPr>
          <w:rStyle w:val="lheight1"/>
          <w:rFonts w:hint="eastAsia"/>
        </w:rPr>
        <w:t>物忘れや実際にはないものが</w:t>
      </w:r>
      <w:r w:rsidR="00304E08">
        <w:rPr>
          <w:rStyle w:val="lheight1"/>
          <w:rFonts w:hint="eastAsia"/>
        </w:rPr>
        <w:t>ありありと</w:t>
      </w:r>
      <w:r w:rsidR="009A41D8">
        <w:rPr>
          <w:rStyle w:val="lheight1"/>
          <w:rFonts w:hint="eastAsia"/>
        </w:rPr>
        <w:t>見え</w:t>
      </w:r>
      <w:r w:rsidR="00304E08">
        <w:rPr>
          <w:rStyle w:val="lheight1"/>
          <w:rFonts w:hint="eastAsia"/>
        </w:rPr>
        <w:t>たり</w:t>
      </w:r>
      <w:r w:rsidR="000E5857">
        <w:rPr>
          <w:rStyle w:val="lheight1"/>
          <w:rFonts w:hint="eastAsia"/>
        </w:rPr>
        <w:t>，</w:t>
      </w:r>
      <w:r>
        <w:rPr>
          <w:rStyle w:val="lheight1"/>
          <w:rFonts w:hint="eastAsia"/>
        </w:rPr>
        <w:t>変動の大きい気持ちの不安定さ</w:t>
      </w:r>
      <w:r w:rsidR="000E5857">
        <w:rPr>
          <w:rStyle w:val="lheight1"/>
          <w:rFonts w:hint="eastAsia"/>
        </w:rPr>
        <w:t>，</w:t>
      </w:r>
      <w:r>
        <w:rPr>
          <w:rStyle w:val="lheight1"/>
          <w:rFonts w:hint="eastAsia"/>
        </w:rPr>
        <w:t>動作の緩慢さや小刻みな歩行</w:t>
      </w:r>
      <w:r w:rsidR="000E5857">
        <w:rPr>
          <w:rStyle w:val="lheight1"/>
          <w:rFonts w:hint="eastAsia"/>
        </w:rPr>
        <w:t>，</w:t>
      </w:r>
      <w:r>
        <w:rPr>
          <w:rStyle w:val="lheight1"/>
          <w:rFonts w:hint="eastAsia"/>
        </w:rPr>
        <w:t>血圧の変動による失神などがみられる認知症疾患です</w:t>
      </w:r>
      <w:r w:rsidR="000E5857">
        <w:rPr>
          <w:rStyle w:val="lheight1"/>
          <w:rFonts w:hint="eastAsia"/>
        </w:rPr>
        <w:t>．</w:t>
      </w:r>
    </w:p>
    <w:p w:rsidR="00304E08" w:rsidRDefault="0021650A" w:rsidP="00304E08">
      <w:pPr>
        <w:rPr>
          <w:rStyle w:val="lheight1"/>
        </w:rPr>
      </w:pPr>
      <w:r>
        <w:rPr>
          <w:rStyle w:val="lheight1"/>
          <w:rFonts w:hint="eastAsia"/>
        </w:rPr>
        <w:t>２</w:t>
      </w:r>
      <w:r w:rsidR="000E5857">
        <w:rPr>
          <w:rStyle w:val="lheight1"/>
          <w:rFonts w:hint="eastAsia"/>
        </w:rPr>
        <w:t>．</w:t>
      </w:r>
      <w:r w:rsidR="00304E08">
        <w:rPr>
          <w:rStyle w:val="lheight1"/>
          <w:rFonts w:hint="eastAsia"/>
        </w:rPr>
        <w:t>レビー小体とは</w:t>
      </w:r>
      <w:r w:rsidR="00304E08">
        <w:rPr>
          <w:rStyle w:val="lheight1"/>
          <w:rFonts w:hint="eastAsia"/>
        </w:rPr>
        <w:t>?</w:t>
      </w:r>
    </w:p>
    <w:p w:rsidR="00304E08" w:rsidRDefault="00304E08" w:rsidP="00304E08">
      <w:pPr>
        <w:rPr>
          <w:rStyle w:val="lheight1"/>
        </w:rPr>
      </w:pPr>
      <w:r>
        <w:rPr>
          <w:rStyle w:val="lheight1"/>
          <w:rFonts w:hint="eastAsia"/>
        </w:rPr>
        <w:t xml:space="preserve">　ドイツのレビー</w:t>
      </w:r>
      <w:r w:rsidR="00D9063F">
        <w:rPr>
          <w:rStyle w:val="lheight1"/>
          <w:rFonts w:hint="eastAsia"/>
        </w:rPr>
        <w:t>によりパーキンソン病の脳の神経細胞で発見された異常な構造物です</w:t>
      </w:r>
      <w:r w:rsidR="000E5857">
        <w:rPr>
          <w:rStyle w:val="lheight1"/>
          <w:rFonts w:hint="eastAsia"/>
        </w:rPr>
        <w:t>．</w:t>
      </w:r>
      <w:r w:rsidR="00D9063F">
        <w:rPr>
          <w:rStyle w:val="lheight1"/>
          <w:rFonts w:hint="eastAsia"/>
        </w:rPr>
        <w:t>レビー小体型認知症では</w:t>
      </w:r>
      <w:r w:rsidR="000E5857">
        <w:rPr>
          <w:rStyle w:val="lheight1"/>
          <w:rFonts w:hint="eastAsia"/>
        </w:rPr>
        <w:t>，</w:t>
      </w:r>
      <w:r w:rsidR="00D9063F">
        <w:rPr>
          <w:rStyle w:val="lheight1"/>
          <w:rFonts w:hint="eastAsia"/>
        </w:rPr>
        <w:t>脳の広い範囲の神経細胞にこのレビー小体が認められます</w:t>
      </w:r>
      <w:r w:rsidR="000E5857">
        <w:rPr>
          <w:rStyle w:val="lheight1"/>
          <w:rFonts w:hint="eastAsia"/>
        </w:rPr>
        <w:t>．</w:t>
      </w:r>
    </w:p>
    <w:p w:rsidR="00A70931" w:rsidRDefault="0021650A" w:rsidP="00304E08">
      <w:pPr>
        <w:rPr>
          <w:rStyle w:val="lheight1"/>
        </w:rPr>
      </w:pPr>
      <w:r>
        <w:rPr>
          <w:rStyle w:val="lheight1"/>
          <w:rFonts w:hint="eastAsia"/>
        </w:rPr>
        <w:t>３</w:t>
      </w:r>
      <w:r w:rsidR="000E5857">
        <w:rPr>
          <w:rStyle w:val="lheight1"/>
          <w:rFonts w:hint="eastAsia"/>
        </w:rPr>
        <w:t>．</w:t>
      </w:r>
      <w:r>
        <w:rPr>
          <w:rStyle w:val="lheight1"/>
          <w:rFonts w:hint="eastAsia"/>
        </w:rPr>
        <w:t>レビー小体</w:t>
      </w:r>
      <w:r>
        <w:rPr>
          <w:color w:val="333333"/>
          <w:szCs w:val="21"/>
        </w:rPr>
        <w:t>型認知症の</w:t>
      </w:r>
      <w:r>
        <w:rPr>
          <w:rFonts w:hint="eastAsia"/>
          <w:color w:val="333333"/>
          <w:szCs w:val="21"/>
        </w:rPr>
        <w:t>症状</w:t>
      </w:r>
      <w:r>
        <w:rPr>
          <w:color w:val="333333"/>
          <w:szCs w:val="21"/>
        </w:rPr>
        <w:t>と特徴</w:t>
      </w:r>
    </w:p>
    <w:p w:rsidR="00A70931" w:rsidRDefault="000A0DF7" w:rsidP="00304E08">
      <w:pPr>
        <w:rPr>
          <w:rStyle w:val="lheight1"/>
        </w:rPr>
      </w:pPr>
      <w:r>
        <w:rPr>
          <w:rStyle w:val="lheight1"/>
          <w:rFonts w:hint="eastAsia"/>
        </w:rPr>
        <w:t xml:space="preserve">　１）中心となる症状</w:t>
      </w:r>
    </w:p>
    <w:p w:rsidR="000A0DF7" w:rsidRDefault="000A0DF7" w:rsidP="000A0DF7">
      <w:pPr>
        <w:tabs>
          <w:tab w:val="left" w:pos="709"/>
        </w:tabs>
        <w:rPr>
          <w:rStyle w:val="lheight1"/>
        </w:rPr>
      </w:pPr>
      <w:r>
        <w:rPr>
          <w:rStyle w:val="lheight1"/>
          <w:rFonts w:hint="eastAsia"/>
        </w:rPr>
        <w:tab/>
      </w:r>
      <w:r>
        <w:rPr>
          <w:rStyle w:val="lheight1"/>
          <w:rFonts w:hint="eastAsia"/>
        </w:rPr>
        <w:t>①</w:t>
      </w:r>
      <w:r w:rsidR="00570EA4">
        <w:rPr>
          <w:rStyle w:val="lheight1"/>
          <w:rFonts w:hint="eastAsia"/>
        </w:rPr>
        <w:t>動揺する認知機能障害</w:t>
      </w:r>
    </w:p>
    <w:p w:rsidR="00570EA4" w:rsidRDefault="00570EA4" w:rsidP="00570EA4">
      <w:pPr>
        <w:tabs>
          <w:tab w:val="left" w:pos="993"/>
        </w:tabs>
        <w:ind w:left="991" w:hangingChars="472" w:hanging="991"/>
        <w:rPr>
          <w:rStyle w:val="lheight1"/>
        </w:rPr>
      </w:pPr>
      <w:r>
        <w:rPr>
          <w:rStyle w:val="lheight1"/>
          <w:rFonts w:hint="eastAsia"/>
        </w:rPr>
        <w:tab/>
      </w:r>
      <w:r w:rsidR="00D9063F">
        <w:rPr>
          <w:rStyle w:val="lheight1"/>
          <w:rFonts w:hint="eastAsia"/>
        </w:rPr>
        <w:t>記憶の障害は比較的軽いのですが</w:t>
      </w:r>
      <w:r w:rsidR="000E5857">
        <w:rPr>
          <w:rStyle w:val="lheight1"/>
          <w:rFonts w:hint="eastAsia"/>
        </w:rPr>
        <w:t>，</w:t>
      </w:r>
      <w:r w:rsidR="00D9063F">
        <w:rPr>
          <w:rStyle w:val="lheight1"/>
          <w:rFonts w:hint="eastAsia"/>
        </w:rPr>
        <w:t>段取りをつけること</w:t>
      </w:r>
      <w:r w:rsidR="000E5857">
        <w:rPr>
          <w:rStyle w:val="lheight1"/>
          <w:rFonts w:hint="eastAsia"/>
        </w:rPr>
        <w:t>，</w:t>
      </w:r>
      <w:r w:rsidR="00D9063F">
        <w:rPr>
          <w:rStyle w:val="lheight1"/>
          <w:rFonts w:hint="eastAsia"/>
        </w:rPr>
        <w:t>注意力を維持すること</w:t>
      </w:r>
      <w:r w:rsidR="000E5857">
        <w:rPr>
          <w:rStyle w:val="lheight1"/>
          <w:rFonts w:hint="eastAsia"/>
        </w:rPr>
        <w:t>，</w:t>
      </w:r>
      <w:r w:rsidR="00D9063F">
        <w:rPr>
          <w:rStyle w:val="lheight1"/>
          <w:rFonts w:hint="eastAsia"/>
        </w:rPr>
        <w:t>目の前のものの位置関係を</w:t>
      </w:r>
      <w:r w:rsidR="007C766E">
        <w:rPr>
          <w:rStyle w:val="lheight1"/>
          <w:rFonts w:hint="eastAsia"/>
        </w:rPr>
        <w:t>知る</w:t>
      </w:r>
      <w:r w:rsidR="00D9063F">
        <w:rPr>
          <w:rStyle w:val="lheight1"/>
          <w:rFonts w:hint="eastAsia"/>
        </w:rPr>
        <w:t>ことなどが苦手になります</w:t>
      </w:r>
      <w:r w:rsidR="000E5857">
        <w:rPr>
          <w:rStyle w:val="lheight1"/>
          <w:rFonts w:hint="eastAsia"/>
        </w:rPr>
        <w:t>．</w:t>
      </w:r>
      <w:r w:rsidR="00D9063F">
        <w:rPr>
          <w:rStyle w:val="lheight1"/>
          <w:rFonts w:hint="eastAsia"/>
        </w:rPr>
        <w:t>これらの症状が</w:t>
      </w:r>
      <w:r w:rsidR="000E5857">
        <w:rPr>
          <w:rStyle w:val="lheight1"/>
          <w:rFonts w:hint="eastAsia"/>
        </w:rPr>
        <w:t>，</w:t>
      </w:r>
      <w:r w:rsidR="00D9063F">
        <w:rPr>
          <w:rStyle w:val="lheight1"/>
          <w:rFonts w:hint="eastAsia"/>
        </w:rPr>
        <w:t>数分から数時間</w:t>
      </w:r>
      <w:r w:rsidR="000E5857">
        <w:rPr>
          <w:rStyle w:val="lheight1"/>
          <w:rFonts w:hint="eastAsia"/>
        </w:rPr>
        <w:t>，</w:t>
      </w:r>
      <w:r>
        <w:rPr>
          <w:rStyle w:val="lheight1"/>
          <w:rFonts w:hint="eastAsia"/>
        </w:rPr>
        <w:t>ときには数日の単位で著しく動揺します</w:t>
      </w:r>
      <w:r w:rsidR="000E5857">
        <w:rPr>
          <w:rStyle w:val="lheight1"/>
          <w:rFonts w:hint="eastAsia"/>
        </w:rPr>
        <w:t>．</w:t>
      </w:r>
    </w:p>
    <w:p w:rsidR="00570EA4" w:rsidRDefault="00570EA4" w:rsidP="00570EA4">
      <w:pPr>
        <w:tabs>
          <w:tab w:val="left" w:pos="709"/>
        </w:tabs>
        <w:ind w:left="991" w:hangingChars="472" w:hanging="991"/>
        <w:rPr>
          <w:rStyle w:val="lheight1"/>
        </w:rPr>
      </w:pPr>
      <w:r>
        <w:rPr>
          <w:rStyle w:val="lheight1"/>
          <w:rFonts w:hint="eastAsia"/>
        </w:rPr>
        <w:tab/>
      </w:r>
      <w:r>
        <w:rPr>
          <w:rStyle w:val="lheight1"/>
          <w:rFonts w:hint="eastAsia"/>
        </w:rPr>
        <w:t>②ありありとした幻視</w:t>
      </w:r>
    </w:p>
    <w:p w:rsidR="00570EA4" w:rsidRDefault="00570EA4" w:rsidP="00570EA4">
      <w:pPr>
        <w:tabs>
          <w:tab w:val="left" w:pos="993"/>
        </w:tabs>
        <w:ind w:left="991" w:hangingChars="472" w:hanging="991"/>
        <w:rPr>
          <w:rStyle w:val="lheight1"/>
        </w:rPr>
      </w:pPr>
      <w:r>
        <w:rPr>
          <w:rStyle w:val="lheight1"/>
          <w:rFonts w:hint="eastAsia"/>
        </w:rPr>
        <w:tab/>
      </w:r>
      <w:r w:rsidR="00BD2D44">
        <w:rPr>
          <w:rStyle w:val="lheight1"/>
          <w:rFonts w:hint="eastAsia"/>
        </w:rPr>
        <w:t>現実的</w:t>
      </w:r>
      <w:r>
        <w:rPr>
          <w:rStyle w:val="lheight1"/>
          <w:rFonts w:hint="eastAsia"/>
        </w:rPr>
        <w:t>で</w:t>
      </w:r>
      <w:r w:rsidR="00BD2D44">
        <w:rPr>
          <w:rStyle w:val="lheight1"/>
          <w:rFonts w:hint="eastAsia"/>
        </w:rPr>
        <w:t>詳</w:t>
      </w:r>
      <w:r>
        <w:rPr>
          <w:rStyle w:val="lheight1"/>
          <w:rFonts w:hint="eastAsia"/>
        </w:rPr>
        <w:t>しい</w:t>
      </w:r>
      <w:r w:rsidR="00BD2D44">
        <w:rPr>
          <w:rStyle w:val="lheight1"/>
          <w:rFonts w:hint="eastAsia"/>
        </w:rPr>
        <w:t>内容を説明</w:t>
      </w:r>
      <w:r>
        <w:rPr>
          <w:rStyle w:val="lheight1"/>
          <w:rFonts w:hint="eastAsia"/>
        </w:rPr>
        <w:t>できる</w:t>
      </w:r>
      <w:r w:rsidR="00BD2D44">
        <w:rPr>
          <w:rStyle w:val="lheight1"/>
          <w:rFonts w:hint="eastAsia"/>
        </w:rPr>
        <w:t>幻視が繰り</w:t>
      </w:r>
      <w:r w:rsidR="00D9063F">
        <w:rPr>
          <w:rStyle w:val="lheight1"/>
          <w:rFonts w:hint="eastAsia"/>
        </w:rPr>
        <w:t>返し現れます</w:t>
      </w:r>
      <w:r w:rsidR="000E5857">
        <w:rPr>
          <w:rStyle w:val="lheight1"/>
          <w:rFonts w:hint="eastAsia"/>
        </w:rPr>
        <w:t>．</w:t>
      </w:r>
      <w:r w:rsidR="00D9063F">
        <w:rPr>
          <w:rStyle w:val="lheight1"/>
          <w:rFonts w:hint="eastAsia"/>
        </w:rPr>
        <w:t>幻視の内容は</w:t>
      </w:r>
      <w:r w:rsidR="000E5857">
        <w:rPr>
          <w:rStyle w:val="lheight1"/>
          <w:rFonts w:hint="eastAsia"/>
        </w:rPr>
        <w:t>，</w:t>
      </w:r>
      <w:r w:rsidR="00BD2D44">
        <w:rPr>
          <w:rStyle w:val="lheight1"/>
          <w:rFonts w:hint="eastAsia"/>
        </w:rPr>
        <w:t>人物</w:t>
      </w:r>
      <w:r w:rsidR="00BD2D44">
        <w:rPr>
          <w:rStyle w:val="lheight1"/>
          <w:rFonts w:hint="eastAsia"/>
        </w:rPr>
        <w:t>(</w:t>
      </w:r>
      <w:r w:rsidR="00BD2D44">
        <w:rPr>
          <w:rStyle w:val="lheight1"/>
          <w:rFonts w:hint="eastAsia"/>
        </w:rPr>
        <w:t>子供だったり亡くなった家族や友人</w:t>
      </w:r>
      <w:r w:rsidR="00BD2D44">
        <w:rPr>
          <w:rStyle w:val="lheight1"/>
          <w:rFonts w:hint="eastAsia"/>
        </w:rPr>
        <w:t>)</w:t>
      </w:r>
      <w:r w:rsidR="000E5857">
        <w:rPr>
          <w:rStyle w:val="lheight1"/>
          <w:rFonts w:hint="eastAsia"/>
        </w:rPr>
        <w:t>，</w:t>
      </w:r>
      <w:r w:rsidR="00BD2D44">
        <w:rPr>
          <w:rStyle w:val="lheight1"/>
          <w:rFonts w:hint="eastAsia"/>
        </w:rPr>
        <w:t>小動物</w:t>
      </w:r>
      <w:r w:rsidR="00BD2D44">
        <w:rPr>
          <w:rStyle w:val="lheight1"/>
          <w:rFonts w:hint="eastAsia"/>
        </w:rPr>
        <w:t>(</w:t>
      </w:r>
      <w:r w:rsidR="00BD2D44">
        <w:rPr>
          <w:rStyle w:val="lheight1"/>
          <w:rFonts w:hint="eastAsia"/>
        </w:rPr>
        <w:t>犬</w:t>
      </w:r>
      <w:r w:rsidR="000E5857">
        <w:rPr>
          <w:rStyle w:val="lheight1"/>
          <w:rFonts w:hint="eastAsia"/>
        </w:rPr>
        <w:t>，</w:t>
      </w:r>
      <w:r w:rsidR="00BD2D44">
        <w:rPr>
          <w:rStyle w:val="lheight1"/>
          <w:rFonts w:hint="eastAsia"/>
        </w:rPr>
        <w:t>猫</w:t>
      </w:r>
      <w:r w:rsidR="000E5857">
        <w:rPr>
          <w:rStyle w:val="lheight1"/>
          <w:rFonts w:hint="eastAsia"/>
        </w:rPr>
        <w:t>，</w:t>
      </w:r>
      <w:r w:rsidR="00BD2D44">
        <w:rPr>
          <w:rStyle w:val="lheight1"/>
          <w:rFonts w:hint="eastAsia"/>
        </w:rPr>
        <w:t>蛇など</w:t>
      </w:r>
      <w:r w:rsidR="00BD2D44">
        <w:rPr>
          <w:rStyle w:val="lheight1"/>
          <w:rFonts w:hint="eastAsia"/>
        </w:rPr>
        <w:t>)</w:t>
      </w:r>
      <w:r w:rsidR="000E5857">
        <w:rPr>
          <w:rStyle w:val="lheight1"/>
          <w:rFonts w:hint="eastAsia"/>
        </w:rPr>
        <w:t>，</w:t>
      </w:r>
      <w:r w:rsidR="00D9063F">
        <w:rPr>
          <w:rStyle w:val="lheight1"/>
          <w:rFonts w:hint="eastAsia"/>
        </w:rPr>
        <w:t>虫などが家の中にいたり</w:t>
      </w:r>
      <w:r w:rsidR="000E5857">
        <w:rPr>
          <w:rStyle w:val="lheight1"/>
          <w:rFonts w:hint="eastAsia"/>
        </w:rPr>
        <w:t>，</w:t>
      </w:r>
      <w:r w:rsidR="00D9063F">
        <w:rPr>
          <w:rStyle w:val="lheight1"/>
          <w:rFonts w:hint="eastAsia"/>
        </w:rPr>
        <w:t>体の近くにいたりします</w:t>
      </w:r>
      <w:r w:rsidR="000E5857">
        <w:rPr>
          <w:rStyle w:val="lheight1"/>
          <w:rFonts w:hint="eastAsia"/>
        </w:rPr>
        <w:t>．</w:t>
      </w:r>
    </w:p>
    <w:p w:rsidR="00BD2D44" w:rsidRDefault="00BD2D44" w:rsidP="00BD2D44">
      <w:pPr>
        <w:tabs>
          <w:tab w:val="left" w:pos="709"/>
        </w:tabs>
        <w:ind w:left="991" w:hangingChars="472" w:hanging="991"/>
        <w:rPr>
          <w:rStyle w:val="lheight1"/>
        </w:rPr>
      </w:pPr>
      <w:r>
        <w:rPr>
          <w:rStyle w:val="lheight1"/>
          <w:rFonts w:hint="eastAsia"/>
        </w:rPr>
        <w:tab/>
      </w:r>
      <w:r>
        <w:rPr>
          <w:rStyle w:val="lheight1"/>
          <w:rFonts w:hint="eastAsia"/>
        </w:rPr>
        <w:t>③パーキンソン病</w:t>
      </w:r>
      <w:r w:rsidR="00CF1DD0">
        <w:rPr>
          <w:rStyle w:val="lheight1"/>
          <w:rFonts w:hint="eastAsia"/>
        </w:rPr>
        <w:t>様の</w:t>
      </w:r>
      <w:r>
        <w:rPr>
          <w:rStyle w:val="lheight1"/>
          <w:rFonts w:hint="eastAsia"/>
        </w:rPr>
        <w:t>症状</w:t>
      </w:r>
    </w:p>
    <w:p w:rsidR="00BD2D44" w:rsidRDefault="00BD2D44" w:rsidP="00BD2D44">
      <w:pPr>
        <w:tabs>
          <w:tab w:val="left" w:pos="993"/>
        </w:tabs>
        <w:ind w:left="991" w:hangingChars="472" w:hanging="991"/>
        <w:rPr>
          <w:rStyle w:val="lheight1"/>
        </w:rPr>
      </w:pPr>
      <w:r>
        <w:rPr>
          <w:rStyle w:val="lheight1"/>
          <w:rFonts w:hint="eastAsia"/>
        </w:rPr>
        <w:tab/>
      </w:r>
      <w:r w:rsidR="00D9063F">
        <w:rPr>
          <w:rStyle w:val="lheight1"/>
          <w:rFonts w:hint="eastAsia"/>
        </w:rPr>
        <w:t>表情が硬くなる</w:t>
      </w:r>
      <w:r w:rsidR="000E5857">
        <w:rPr>
          <w:rStyle w:val="lheight1"/>
          <w:rFonts w:hint="eastAsia"/>
        </w:rPr>
        <w:t>．</w:t>
      </w:r>
      <w:r>
        <w:rPr>
          <w:rStyle w:val="lheight1"/>
          <w:rFonts w:hint="eastAsia"/>
        </w:rPr>
        <w:t>手足の振え</w:t>
      </w:r>
      <w:r w:rsidR="000E5857">
        <w:rPr>
          <w:rStyle w:val="lheight1"/>
          <w:rFonts w:hint="eastAsia"/>
        </w:rPr>
        <w:t>．</w:t>
      </w:r>
      <w:r w:rsidR="00D9063F">
        <w:rPr>
          <w:rStyle w:val="lheight1"/>
          <w:rFonts w:hint="eastAsia"/>
        </w:rPr>
        <w:t>動作の緩慢さ</w:t>
      </w:r>
      <w:r w:rsidR="000E5857">
        <w:rPr>
          <w:rStyle w:val="lheight1"/>
          <w:rFonts w:hint="eastAsia"/>
        </w:rPr>
        <w:t>．</w:t>
      </w:r>
      <w:r w:rsidR="00D9063F">
        <w:rPr>
          <w:rStyle w:val="lheight1"/>
          <w:rFonts w:hint="eastAsia"/>
        </w:rPr>
        <w:t>前かがみで小刻みな歩行</w:t>
      </w:r>
      <w:r w:rsidR="000E5857">
        <w:rPr>
          <w:rStyle w:val="lheight1"/>
          <w:rFonts w:hint="eastAsia"/>
        </w:rPr>
        <w:t>．</w:t>
      </w:r>
      <w:r w:rsidR="00CF1DD0">
        <w:rPr>
          <w:rStyle w:val="lheight1"/>
          <w:rFonts w:hint="eastAsia"/>
        </w:rPr>
        <w:t>以上</w:t>
      </w:r>
      <w:r>
        <w:rPr>
          <w:rStyle w:val="lheight1"/>
          <w:rFonts w:hint="eastAsia"/>
        </w:rPr>
        <w:t>のような</w:t>
      </w:r>
      <w:r w:rsidR="00CF1DD0">
        <w:rPr>
          <w:rStyle w:val="lheight1"/>
          <w:rFonts w:hint="eastAsia"/>
        </w:rPr>
        <w:t>症状</w:t>
      </w:r>
      <w:r>
        <w:rPr>
          <w:rStyle w:val="lheight1"/>
          <w:rFonts w:hint="eastAsia"/>
        </w:rPr>
        <w:t>が</w:t>
      </w:r>
      <w:r w:rsidR="00D9063F">
        <w:rPr>
          <w:rStyle w:val="lheight1"/>
          <w:rFonts w:hint="eastAsia"/>
        </w:rPr>
        <w:t>初めからみられることも多くあります</w:t>
      </w:r>
      <w:r w:rsidR="000E5857">
        <w:rPr>
          <w:rStyle w:val="lheight1"/>
          <w:rFonts w:hint="eastAsia"/>
        </w:rPr>
        <w:t>．</w:t>
      </w:r>
    </w:p>
    <w:p w:rsidR="00CF1DD0" w:rsidRDefault="00CF1DD0" w:rsidP="00CF1DD0">
      <w:pPr>
        <w:tabs>
          <w:tab w:val="left" w:pos="284"/>
        </w:tabs>
        <w:ind w:left="991" w:hangingChars="472" w:hanging="991"/>
        <w:rPr>
          <w:rStyle w:val="lheight1"/>
        </w:rPr>
      </w:pPr>
      <w:r>
        <w:rPr>
          <w:rStyle w:val="lheight1"/>
          <w:rFonts w:hint="eastAsia"/>
        </w:rPr>
        <w:tab/>
      </w:r>
      <w:r>
        <w:rPr>
          <w:rStyle w:val="lheight1"/>
          <w:rFonts w:hint="eastAsia"/>
        </w:rPr>
        <w:t>２）レビー小体型認知症に付随することのある症状</w:t>
      </w:r>
    </w:p>
    <w:p w:rsidR="00CF1DD0" w:rsidRDefault="00CF1DD0" w:rsidP="00CF1DD0">
      <w:pPr>
        <w:tabs>
          <w:tab w:val="left" w:pos="284"/>
        </w:tabs>
        <w:ind w:left="708" w:hangingChars="337" w:hanging="708"/>
        <w:rPr>
          <w:rStyle w:val="lheight1"/>
        </w:rPr>
      </w:pPr>
      <w:r>
        <w:rPr>
          <w:rStyle w:val="lheight1"/>
          <w:rFonts w:hint="eastAsia"/>
        </w:rPr>
        <w:tab/>
      </w:r>
      <w:r>
        <w:rPr>
          <w:rStyle w:val="lheight1"/>
          <w:rFonts w:hint="eastAsia"/>
        </w:rPr>
        <w:tab/>
      </w:r>
      <w:r>
        <w:rPr>
          <w:rStyle w:val="lheight1"/>
          <w:rFonts w:hint="eastAsia"/>
        </w:rPr>
        <w:t>①睡眠時の異常な行動</w:t>
      </w:r>
    </w:p>
    <w:p w:rsidR="00CF1DD0" w:rsidRDefault="00CF1DD0" w:rsidP="00CF1DD0">
      <w:pPr>
        <w:tabs>
          <w:tab w:val="left" w:pos="284"/>
        </w:tabs>
        <w:ind w:left="991" w:hangingChars="472" w:hanging="991"/>
        <w:rPr>
          <w:rStyle w:val="lheight1"/>
        </w:rPr>
      </w:pPr>
      <w:r>
        <w:rPr>
          <w:rStyle w:val="lheight1"/>
          <w:rFonts w:hint="eastAsia"/>
        </w:rPr>
        <w:tab/>
      </w:r>
      <w:r>
        <w:rPr>
          <w:rStyle w:val="lheight1"/>
          <w:rFonts w:hint="eastAsia"/>
        </w:rPr>
        <w:tab/>
      </w:r>
      <w:r w:rsidR="00D9063F">
        <w:rPr>
          <w:rStyle w:val="lheight1"/>
          <w:rFonts w:hint="eastAsia"/>
        </w:rPr>
        <w:t>眠っているときに鮮明で恐ろしい夢を見ることで</w:t>
      </w:r>
      <w:r w:rsidR="000E5857">
        <w:rPr>
          <w:rStyle w:val="lheight1"/>
          <w:rFonts w:hint="eastAsia"/>
        </w:rPr>
        <w:t>，</w:t>
      </w:r>
      <w:r w:rsidR="00D9063F">
        <w:rPr>
          <w:rStyle w:val="lheight1"/>
          <w:rFonts w:hint="eastAsia"/>
        </w:rPr>
        <w:t>大声で叫んだり</w:t>
      </w:r>
      <w:r w:rsidR="000E5857">
        <w:rPr>
          <w:rStyle w:val="lheight1"/>
          <w:rFonts w:hint="eastAsia"/>
        </w:rPr>
        <w:t>，</w:t>
      </w:r>
      <w:r w:rsidR="00D9063F">
        <w:rPr>
          <w:rStyle w:val="lheight1"/>
          <w:rFonts w:hint="eastAsia"/>
        </w:rPr>
        <w:t>手足を振り回すような異常な動作をすることがあります</w:t>
      </w:r>
      <w:r w:rsidR="000E5857">
        <w:rPr>
          <w:rStyle w:val="lheight1"/>
          <w:rFonts w:hint="eastAsia"/>
        </w:rPr>
        <w:t>．</w:t>
      </w:r>
    </w:p>
    <w:p w:rsidR="00CF1DD0" w:rsidRDefault="00CF1DD0" w:rsidP="00CF1DD0">
      <w:pPr>
        <w:tabs>
          <w:tab w:val="left" w:pos="284"/>
        </w:tabs>
        <w:ind w:left="708" w:hangingChars="337" w:hanging="708"/>
        <w:rPr>
          <w:rStyle w:val="lheight1"/>
        </w:rPr>
      </w:pPr>
      <w:r>
        <w:rPr>
          <w:rStyle w:val="lheight1"/>
          <w:rFonts w:hint="eastAsia"/>
        </w:rPr>
        <w:tab/>
      </w:r>
      <w:r>
        <w:rPr>
          <w:rStyle w:val="lheight1"/>
          <w:rFonts w:hint="eastAsia"/>
        </w:rPr>
        <w:tab/>
      </w:r>
      <w:r>
        <w:rPr>
          <w:rStyle w:val="lheight1"/>
          <w:rFonts w:hint="eastAsia"/>
        </w:rPr>
        <w:t>②抗精神病薬に過敏に反応</w:t>
      </w:r>
    </w:p>
    <w:p w:rsidR="00CF1DD0" w:rsidRDefault="00CF1DD0" w:rsidP="00CF1DD0">
      <w:pPr>
        <w:tabs>
          <w:tab w:val="left" w:pos="284"/>
        </w:tabs>
        <w:ind w:left="991" w:hangingChars="472" w:hanging="991"/>
        <w:rPr>
          <w:rStyle w:val="lheight1"/>
        </w:rPr>
      </w:pPr>
      <w:r>
        <w:rPr>
          <w:rStyle w:val="lheight1"/>
          <w:rFonts w:hint="eastAsia"/>
        </w:rPr>
        <w:tab/>
      </w:r>
      <w:r>
        <w:rPr>
          <w:rStyle w:val="lheight1"/>
          <w:rFonts w:hint="eastAsia"/>
        </w:rPr>
        <w:tab/>
      </w:r>
      <w:r w:rsidR="00D9063F">
        <w:rPr>
          <w:rStyle w:val="lheight1"/>
          <w:rFonts w:hint="eastAsia"/>
        </w:rPr>
        <w:t>精神疾患に対する薬に過敏に反応し</w:t>
      </w:r>
      <w:r w:rsidR="000E5857">
        <w:rPr>
          <w:rStyle w:val="lheight1"/>
          <w:rFonts w:hint="eastAsia"/>
        </w:rPr>
        <w:t>，</w:t>
      </w:r>
      <w:r w:rsidR="00D9063F">
        <w:rPr>
          <w:rStyle w:val="lheight1"/>
          <w:rFonts w:hint="eastAsia"/>
        </w:rPr>
        <w:t>パーキンソン病様の症状が悪化することがあります</w:t>
      </w:r>
      <w:r w:rsidR="000E5857">
        <w:rPr>
          <w:rStyle w:val="lheight1"/>
          <w:rFonts w:hint="eastAsia"/>
        </w:rPr>
        <w:t>．</w:t>
      </w:r>
    </w:p>
    <w:p w:rsidR="00CF1DD0" w:rsidRDefault="00CF1DD0" w:rsidP="00CF1DD0">
      <w:pPr>
        <w:tabs>
          <w:tab w:val="left" w:pos="284"/>
        </w:tabs>
        <w:ind w:left="708" w:hangingChars="337" w:hanging="708"/>
        <w:rPr>
          <w:rStyle w:val="lheight1"/>
        </w:rPr>
      </w:pPr>
      <w:r>
        <w:rPr>
          <w:rStyle w:val="lheight1"/>
          <w:rFonts w:hint="eastAsia"/>
        </w:rPr>
        <w:tab/>
      </w:r>
      <w:r>
        <w:rPr>
          <w:rStyle w:val="lheight1"/>
          <w:rFonts w:hint="eastAsia"/>
        </w:rPr>
        <w:tab/>
      </w:r>
      <w:r>
        <w:rPr>
          <w:rStyle w:val="lheight1"/>
          <w:rFonts w:hint="eastAsia"/>
        </w:rPr>
        <w:t>③著しい自律神経症状</w:t>
      </w:r>
    </w:p>
    <w:p w:rsidR="00CF1DD0" w:rsidRPr="00CF1DD0" w:rsidRDefault="00CF1DD0" w:rsidP="00CF1DD0">
      <w:pPr>
        <w:tabs>
          <w:tab w:val="left" w:pos="284"/>
        </w:tabs>
        <w:ind w:left="991" w:hangingChars="472" w:hanging="991"/>
        <w:rPr>
          <w:rStyle w:val="lheight1"/>
        </w:rPr>
      </w:pPr>
      <w:r>
        <w:rPr>
          <w:rStyle w:val="lheight1"/>
          <w:rFonts w:hint="eastAsia"/>
        </w:rPr>
        <w:tab/>
      </w:r>
      <w:r>
        <w:rPr>
          <w:rStyle w:val="lheight1"/>
          <w:rFonts w:hint="eastAsia"/>
        </w:rPr>
        <w:tab/>
      </w:r>
      <w:r w:rsidR="00D9063F">
        <w:rPr>
          <w:rStyle w:val="lheight1"/>
          <w:rFonts w:hint="eastAsia"/>
        </w:rPr>
        <w:t>立ち上がった時や食後に血圧が下がり失神することがあります</w:t>
      </w:r>
      <w:r w:rsidR="000E5857">
        <w:rPr>
          <w:rStyle w:val="lheight1"/>
          <w:rFonts w:hint="eastAsia"/>
        </w:rPr>
        <w:t>．</w:t>
      </w:r>
      <w:r w:rsidR="00D9063F">
        <w:rPr>
          <w:rStyle w:val="lheight1"/>
          <w:rFonts w:hint="eastAsia"/>
        </w:rPr>
        <w:t>失禁や便秘がみられることもあります</w:t>
      </w:r>
      <w:r w:rsidR="000E5857">
        <w:rPr>
          <w:rStyle w:val="lheight1"/>
          <w:rFonts w:hint="eastAsia"/>
        </w:rPr>
        <w:t>．</w:t>
      </w:r>
    </w:p>
    <w:p w:rsidR="00BD2D44" w:rsidRDefault="00B733A0" w:rsidP="009A41D8">
      <w:pPr>
        <w:ind w:firstLineChars="100" w:firstLine="210"/>
        <w:rPr>
          <w:rStyle w:val="lheight1"/>
        </w:rPr>
      </w:pPr>
      <w:r>
        <w:rPr>
          <w:rStyle w:val="lheight1"/>
          <w:rFonts w:hint="eastAsia"/>
        </w:rPr>
        <w:t>４</w:t>
      </w:r>
      <w:r w:rsidR="000E5857">
        <w:rPr>
          <w:rStyle w:val="lheight1"/>
          <w:rFonts w:hint="eastAsia"/>
        </w:rPr>
        <w:t>．</w:t>
      </w:r>
      <w:r>
        <w:rPr>
          <w:rStyle w:val="lheight1"/>
          <w:rFonts w:hint="eastAsia"/>
        </w:rPr>
        <w:t>レビー小体型認知症の治療</w:t>
      </w:r>
    </w:p>
    <w:p w:rsidR="009C276A" w:rsidRDefault="009C276A" w:rsidP="009C276A">
      <w:pPr>
        <w:ind w:leftChars="100" w:left="708" w:hangingChars="237" w:hanging="498"/>
        <w:rPr>
          <w:rStyle w:val="lheight1"/>
        </w:rPr>
      </w:pPr>
      <w:r>
        <w:rPr>
          <w:rStyle w:val="lheight1"/>
          <w:rFonts w:hint="eastAsia"/>
        </w:rPr>
        <w:tab/>
      </w:r>
      <w:r w:rsidR="00D9063F">
        <w:rPr>
          <w:rStyle w:val="lheight1"/>
          <w:rFonts w:hint="eastAsia"/>
        </w:rPr>
        <w:t>いずれの治療薬も根本的に治療できる薬ではありません</w:t>
      </w:r>
      <w:r w:rsidR="000E5857">
        <w:rPr>
          <w:rStyle w:val="lheight1"/>
          <w:rFonts w:hint="eastAsia"/>
        </w:rPr>
        <w:t>．</w:t>
      </w:r>
      <w:r w:rsidR="00D9063F">
        <w:rPr>
          <w:rStyle w:val="lheight1"/>
          <w:rFonts w:hint="eastAsia"/>
        </w:rPr>
        <w:t>また</w:t>
      </w:r>
      <w:r w:rsidR="000E5857">
        <w:rPr>
          <w:rStyle w:val="lheight1"/>
          <w:rFonts w:hint="eastAsia"/>
        </w:rPr>
        <w:t>，</w:t>
      </w:r>
      <w:r w:rsidR="00D9063F">
        <w:rPr>
          <w:rStyle w:val="lheight1"/>
          <w:rFonts w:hint="eastAsia"/>
        </w:rPr>
        <w:t>進行を遅くする薬でもありません</w:t>
      </w:r>
      <w:r w:rsidR="000E5857">
        <w:rPr>
          <w:rStyle w:val="lheight1"/>
          <w:rFonts w:hint="eastAsia"/>
        </w:rPr>
        <w:t>．</w:t>
      </w:r>
      <w:r w:rsidR="00D9063F">
        <w:rPr>
          <w:rStyle w:val="lheight1"/>
          <w:rFonts w:hint="eastAsia"/>
        </w:rPr>
        <w:t>症状を和らげる作用が中心です</w:t>
      </w:r>
      <w:r w:rsidR="000E5857">
        <w:rPr>
          <w:rStyle w:val="lheight1"/>
          <w:rFonts w:hint="eastAsia"/>
        </w:rPr>
        <w:t>．</w:t>
      </w:r>
    </w:p>
    <w:p w:rsidR="00BD2D44" w:rsidRDefault="009C276A" w:rsidP="009C276A">
      <w:pPr>
        <w:ind w:left="283" w:hangingChars="135" w:hanging="283"/>
        <w:rPr>
          <w:rStyle w:val="lheight1"/>
        </w:rPr>
      </w:pPr>
      <w:r>
        <w:rPr>
          <w:rStyle w:val="lheight1"/>
          <w:rFonts w:hint="eastAsia"/>
        </w:rPr>
        <w:tab/>
      </w:r>
      <w:r w:rsidR="00D9063F">
        <w:rPr>
          <w:rStyle w:val="lheight1"/>
          <w:rFonts w:hint="eastAsia"/>
        </w:rPr>
        <w:t>１）幻視</w:t>
      </w:r>
      <w:r w:rsidR="000E5857">
        <w:rPr>
          <w:rStyle w:val="lheight1"/>
          <w:rFonts w:hint="eastAsia"/>
        </w:rPr>
        <w:t>，</w:t>
      </w:r>
      <w:r>
        <w:rPr>
          <w:rStyle w:val="lheight1"/>
          <w:rFonts w:hint="eastAsia"/>
        </w:rPr>
        <w:t>妄想などの精神症状や認知機能の動揺に対して</w:t>
      </w:r>
    </w:p>
    <w:p w:rsidR="009C276A" w:rsidRDefault="009C276A" w:rsidP="009C276A">
      <w:pPr>
        <w:ind w:leftChars="202" w:left="707" w:hangingChars="135" w:hanging="283"/>
        <w:rPr>
          <w:rStyle w:val="lheight1"/>
        </w:rPr>
      </w:pPr>
      <w:r>
        <w:rPr>
          <w:rStyle w:val="lheight1"/>
          <w:rFonts w:hint="eastAsia"/>
        </w:rPr>
        <w:tab/>
      </w:r>
      <w:r>
        <w:rPr>
          <w:rStyle w:val="lheight1"/>
          <w:rFonts w:hint="eastAsia"/>
        </w:rPr>
        <w:t>①アルツハイマー型認知症に対する薬</w:t>
      </w:r>
    </w:p>
    <w:p w:rsidR="009C276A" w:rsidRPr="00BD2D44" w:rsidRDefault="009C276A" w:rsidP="009C276A">
      <w:pPr>
        <w:ind w:leftChars="202" w:left="991" w:hangingChars="270" w:hanging="567"/>
        <w:rPr>
          <w:rStyle w:val="lheight1"/>
        </w:rPr>
      </w:pPr>
      <w:r>
        <w:rPr>
          <w:rStyle w:val="lheight1"/>
          <w:rFonts w:hint="eastAsia"/>
        </w:rPr>
        <w:tab/>
      </w:r>
      <w:r w:rsidR="00D9063F">
        <w:rPr>
          <w:rStyle w:val="lheight1"/>
          <w:rFonts w:hint="eastAsia"/>
        </w:rPr>
        <w:t>食欲不振</w:t>
      </w:r>
      <w:r w:rsidR="000E5857">
        <w:rPr>
          <w:rStyle w:val="lheight1"/>
          <w:rFonts w:hint="eastAsia"/>
        </w:rPr>
        <w:t>，</w:t>
      </w:r>
      <w:r w:rsidR="00D9063F">
        <w:rPr>
          <w:rStyle w:val="lheight1"/>
          <w:rFonts w:hint="eastAsia"/>
        </w:rPr>
        <w:t>嘔吐</w:t>
      </w:r>
      <w:r w:rsidR="000E5857">
        <w:rPr>
          <w:rStyle w:val="lheight1"/>
          <w:rFonts w:hint="eastAsia"/>
        </w:rPr>
        <w:t>，</w:t>
      </w:r>
      <w:r>
        <w:rPr>
          <w:rStyle w:val="lheight1"/>
          <w:rFonts w:hint="eastAsia"/>
        </w:rPr>
        <w:t>下痢な</w:t>
      </w:r>
      <w:r w:rsidR="00D9063F">
        <w:rPr>
          <w:rStyle w:val="lheight1"/>
          <w:rFonts w:hint="eastAsia"/>
        </w:rPr>
        <w:t>どが現れることがまれにあります</w:t>
      </w:r>
      <w:r w:rsidR="000E5857">
        <w:rPr>
          <w:rStyle w:val="lheight1"/>
          <w:rFonts w:hint="eastAsia"/>
        </w:rPr>
        <w:t>．</w:t>
      </w:r>
    </w:p>
    <w:p w:rsidR="00BD2D44" w:rsidRDefault="009C276A" w:rsidP="009C276A">
      <w:pPr>
        <w:ind w:left="708" w:hangingChars="337" w:hanging="708"/>
        <w:rPr>
          <w:rStyle w:val="lheight1"/>
        </w:rPr>
      </w:pPr>
      <w:r>
        <w:rPr>
          <w:rStyle w:val="lheight1"/>
          <w:rFonts w:hint="eastAsia"/>
        </w:rPr>
        <w:tab/>
      </w:r>
      <w:r>
        <w:rPr>
          <w:rStyle w:val="lheight1"/>
          <w:rFonts w:hint="eastAsia"/>
        </w:rPr>
        <w:t>②非定型抗精神病薬</w:t>
      </w:r>
      <w:r w:rsidR="0025215F">
        <w:rPr>
          <w:rStyle w:val="lheight1"/>
          <w:rFonts w:hint="eastAsia"/>
        </w:rPr>
        <w:t>：比較的新しい精神疾患に対する薬です</w:t>
      </w:r>
      <w:r w:rsidR="000E5857">
        <w:rPr>
          <w:rStyle w:val="lheight1"/>
          <w:rFonts w:hint="eastAsia"/>
        </w:rPr>
        <w:t>．</w:t>
      </w:r>
    </w:p>
    <w:p w:rsidR="009C276A" w:rsidRDefault="009C276A" w:rsidP="009C276A">
      <w:pPr>
        <w:ind w:left="991" w:hangingChars="472" w:hanging="991"/>
        <w:rPr>
          <w:rStyle w:val="lheight1"/>
        </w:rPr>
      </w:pPr>
      <w:r>
        <w:rPr>
          <w:rStyle w:val="lheight1"/>
          <w:rFonts w:hint="eastAsia"/>
        </w:rPr>
        <w:lastRenderedPageBreak/>
        <w:tab/>
      </w:r>
      <w:r w:rsidR="00D9063F">
        <w:rPr>
          <w:rStyle w:val="lheight1"/>
          <w:rFonts w:hint="eastAsia"/>
        </w:rPr>
        <w:t>眠気やパーキンソン病用症状の悪化がまれにあります</w:t>
      </w:r>
      <w:r w:rsidR="000E5857">
        <w:rPr>
          <w:rStyle w:val="lheight1"/>
          <w:rFonts w:hint="eastAsia"/>
        </w:rPr>
        <w:t>．</w:t>
      </w:r>
    </w:p>
    <w:p w:rsidR="009C276A" w:rsidRDefault="009C276A" w:rsidP="009C276A">
      <w:pPr>
        <w:ind w:left="708" w:hangingChars="337" w:hanging="708"/>
        <w:rPr>
          <w:rStyle w:val="lheight1"/>
        </w:rPr>
      </w:pPr>
      <w:r>
        <w:rPr>
          <w:rStyle w:val="lheight1"/>
          <w:rFonts w:hint="eastAsia"/>
        </w:rPr>
        <w:tab/>
      </w:r>
      <w:r>
        <w:rPr>
          <w:rStyle w:val="lheight1"/>
          <w:rFonts w:hint="eastAsia"/>
        </w:rPr>
        <w:t>③抑肝散</w:t>
      </w:r>
      <w:r w:rsidR="007C766E">
        <w:rPr>
          <w:rStyle w:val="lheight1"/>
          <w:rFonts w:hint="eastAsia"/>
        </w:rPr>
        <w:t>(</w:t>
      </w:r>
      <w:r w:rsidR="007C766E">
        <w:rPr>
          <w:rStyle w:val="lheight1"/>
          <w:rFonts w:hint="eastAsia"/>
        </w:rPr>
        <w:t>興奮や不穏に対して</w:t>
      </w:r>
      <w:r w:rsidR="007C766E">
        <w:rPr>
          <w:rStyle w:val="lheight1"/>
          <w:rFonts w:hint="eastAsia"/>
        </w:rPr>
        <w:t>)</w:t>
      </w:r>
    </w:p>
    <w:p w:rsidR="009C276A" w:rsidRDefault="009C276A" w:rsidP="009C276A">
      <w:pPr>
        <w:ind w:left="708" w:hangingChars="337" w:hanging="708"/>
        <w:rPr>
          <w:rStyle w:val="lheight1"/>
        </w:rPr>
      </w:pPr>
      <w:r>
        <w:rPr>
          <w:rStyle w:val="lheight1"/>
          <w:rFonts w:hint="eastAsia"/>
        </w:rPr>
        <w:tab/>
      </w:r>
      <w:r>
        <w:rPr>
          <w:rStyle w:val="lheight1"/>
          <w:rFonts w:hint="eastAsia"/>
        </w:rPr>
        <w:t>④抗うつ薬</w:t>
      </w:r>
      <w:r>
        <w:rPr>
          <w:rStyle w:val="lheight1"/>
          <w:rFonts w:hint="eastAsia"/>
        </w:rPr>
        <w:t>(</w:t>
      </w:r>
      <w:r>
        <w:rPr>
          <w:rStyle w:val="lheight1"/>
          <w:rFonts w:hint="eastAsia"/>
        </w:rPr>
        <w:t>気分の落ち込みに対して</w:t>
      </w:r>
      <w:r>
        <w:rPr>
          <w:rStyle w:val="lheight1"/>
          <w:rFonts w:hint="eastAsia"/>
        </w:rPr>
        <w:t>)</w:t>
      </w:r>
    </w:p>
    <w:p w:rsidR="009C276A" w:rsidRDefault="009C276A" w:rsidP="009C276A">
      <w:pPr>
        <w:ind w:leftChars="-201" w:left="286" w:hangingChars="337" w:hanging="708"/>
        <w:rPr>
          <w:rStyle w:val="lheight1"/>
        </w:rPr>
      </w:pPr>
      <w:r>
        <w:rPr>
          <w:rStyle w:val="lheight1"/>
          <w:rFonts w:hint="eastAsia"/>
        </w:rPr>
        <w:tab/>
      </w:r>
      <w:r>
        <w:rPr>
          <w:rStyle w:val="lheight1"/>
          <w:rFonts w:hint="eastAsia"/>
        </w:rPr>
        <w:t>２）パーキンソン病様症状に対して</w:t>
      </w:r>
    </w:p>
    <w:p w:rsidR="009C276A" w:rsidRDefault="009C276A" w:rsidP="009C276A">
      <w:pPr>
        <w:ind w:leftChars="-201" w:left="708" w:hangingChars="538" w:hanging="1130"/>
        <w:rPr>
          <w:rStyle w:val="lheight1"/>
        </w:rPr>
      </w:pPr>
      <w:r>
        <w:rPr>
          <w:rStyle w:val="lheight1"/>
          <w:rFonts w:hint="eastAsia"/>
        </w:rPr>
        <w:tab/>
      </w:r>
      <w:r>
        <w:rPr>
          <w:rStyle w:val="lheight1"/>
          <w:rFonts w:hint="eastAsia"/>
        </w:rPr>
        <w:t>①抗パーキンソン病薬</w:t>
      </w:r>
    </w:p>
    <w:p w:rsidR="009C276A" w:rsidRDefault="009C276A" w:rsidP="009C276A">
      <w:pPr>
        <w:ind w:leftChars="-74" w:left="840" w:hanging="995"/>
        <w:rPr>
          <w:rStyle w:val="lheight1"/>
        </w:rPr>
      </w:pPr>
      <w:r>
        <w:rPr>
          <w:rStyle w:val="lheight1"/>
          <w:rFonts w:hint="eastAsia"/>
        </w:rPr>
        <w:tab/>
      </w:r>
      <w:r>
        <w:rPr>
          <w:rStyle w:val="lheight1"/>
          <w:rFonts w:hint="eastAsia"/>
        </w:rPr>
        <w:t>中でも</w:t>
      </w:r>
      <w:r>
        <w:rPr>
          <w:rStyle w:val="lheight1"/>
          <w:rFonts w:hint="eastAsia"/>
        </w:rPr>
        <w:t>L-DOPA</w:t>
      </w:r>
      <w:r w:rsidR="00D9063F">
        <w:rPr>
          <w:rStyle w:val="lheight1"/>
          <w:rFonts w:hint="eastAsia"/>
        </w:rPr>
        <w:t>といわれる薬剤を少量から徐々に増量して使用します</w:t>
      </w:r>
      <w:r w:rsidR="000E5857">
        <w:rPr>
          <w:rStyle w:val="lheight1"/>
          <w:rFonts w:hint="eastAsia"/>
        </w:rPr>
        <w:t>．</w:t>
      </w:r>
      <w:r>
        <w:rPr>
          <w:rStyle w:val="lheight1"/>
          <w:rFonts w:hint="eastAsia"/>
        </w:rPr>
        <w:t>それ以外の抗パーキンソン病薬は精神症状を悪くする恐れがあります</w:t>
      </w:r>
      <w:r w:rsidR="000E5857">
        <w:rPr>
          <w:rStyle w:val="lheight1"/>
          <w:rFonts w:hint="eastAsia"/>
        </w:rPr>
        <w:t>．</w:t>
      </w:r>
    </w:p>
    <w:p w:rsidR="0025215F" w:rsidRDefault="0025215F" w:rsidP="0025215F">
      <w:pPr>
        <w:ind w:left="284" w:hanging="284"/>
        <w:rPr>
          <w:rStyle w:val="lheight1"/>
        </w:rPr>
      </w:pPr>
      <w:r>
        <w:rPr>
          <w:rStyle w:val="lheight1"/>
          <w:rFonts w:hint="eastAsia"/>
        </w:rPr>
        <w:tab/>
      </w:r>
      <w:r>
        <w:rPr>
          <w:rStyle w:val="lheight1"/>
          <w:rFonts w:hint="eastAsia"/>
        </w:rPr>
        <w:t>３）立ち上がった時に血圧が低下することによる失神</w:t>
      </w:r>
    </w:p>
    <w:p w:rsidR="0025215F" w:rsidRDefault="0025215F" w:rsidP="0025215F">
      <w:pPr>
        <w:ind w:left="709" w:hanging="709"/>
        <w:rPr>
          <w:rStyle w:val="lheight1"/>
        </w:rPr>
      </w:pPr>
      <w:r>
        <w:rPr>
          <w:rStyle w:val="lheight1"/>
          <w:rFonts w:hint="eastAsia"/>
        </w:rPr>
        <w:tab/>
      </w:r>
      <w:r>
        <w:rPr>
          <w:rStyle w:val="lheight1"/>
          <w:rFonts w:hint="eastAsia"/>
        </w:rPr>
        <w:t>①弾性ストッキングをはきます</w:t>
      </w:r>
    </w:p>
    <w:p w:rsidR="0025215F" w:rsidRDefault="0025215F" w:rsidP="0025215F">
      <w:pPr>
        <w:ind w:left="709" w:hanging="709"/>
        <w:rPr>
          <w:rStyle w:val="lheight1"/>
        </w:rPr>
      </w:pPr>
      <w:r>
        <w:rPr>
          <w:rStyle w:val="lheight1"/>
          <w:rFonts w:hint="eastAsia"/>
        </w:rPr>
        <w:tab/>
      </w:r>
      <w:r>
        <w:rPr>
          <w:rStyle w:val="lheight1"/>
          <w:rFonts w:hint="eastAsia"/>
        </w:rPr>
        <w:t>②昇圧薬</w:t>
      </w:r>
    </w:p>
    <w:p w:rsidR="0025215F" w:rsidRDefault="0025215F" w:rsidP="0025215F">
      <w:pPr>
        <w:ind w:left="284" w:hanging="284"/>
        <w:rPr>
          <w:rStyle w:val="lheight1"/>
        </w:rPr>
      </w:pPr>
      <w:r>
        <w:rPr>
          <w:rStyle w:val="lheight1"/>
          <w:rFonts w:hint="eastAsia"/>
        </w:rPr>
        <w:tab/>
      </w:r>
      <w:r>
        <w:rPr>
          <w:rStyle w:val="lheight1"/>
          <w:rFonts w:hint="eastAsia"/>
        </w:rPr>
        <w:t>４）睡眠時の異常な行動</w:t>
      </w:r>
    </w:p>
    <w:p w:rsidR="0025215F" w:rsidRPr="0025215F" w:rsidRDefault="0025215F" w:rsidP="0025215F">
      <w:pPr>
        <w:ind w:left="709" w:hanging="709"/>
        <w:rPr>
          <w:rStyle w:val="lheight1"/>
        </w:rPr>
      </w:pPr>
      <w:r>
        <w:rPr>
          <w:rStyle w:val="lheight1"/>
          <w:rFonts w:hint="eastAsia"/>
        </w:rPr>
        <w:tab/>
      </w:r>
      <w:r w:rsidR="00D9063F">
        <w:rPr>
          <w:rStyle w:val="lheight1"/>
          <w:rFonts w:hint="eastAsia"/>
        </w:rPr>
        <w:t>①クロナゼパムというてんかんに対する薬を</w:t>
      </w:r>
      <w:r w:rsidR="007C766E">
        <w:rPr>
          <w:rStyle w:val="lheight1"/>
          <w:rFonts w:hint="eastAsia"/>
        </w:rPr>
        <w:t>就寝前に</w:t>
      </w:r>
      <w:r w:rsidR="00D9063F">
        <w:rPr>
          <w:rStyle w:val="lheight1"/>
          <w:rFonts w:hint="eastAsia"/>
        </w:rPr>
        <w:t>少量使うことがあります</w:t>
      </w:r>
      <w:r w:rsidR="000E5857">
        <w:rPr>
          <w:rStyle w:val="lheight1"/>
          <w:rFonts w:hint="eastAsia"/>
        </w:rPr>
        <w:t>．</w:t>
      </w:r>
    </w:p>
    <w:p w:rsidR="00EA6A2A" w:rsidRDefault="0025215F">
      <w:r>
        <w:rPr>
          <w:rFonts w:hint="eastAsia"/>
        </w:rPr>
        <w:t>５</w:t>
      </w:r>
      <w:r w:rsidR="000E5857">
        <w:rPr>
          <w:rFonts w:hint="eastAsia"/>
        </w:rPr>
        <w:t>．</w:t>
      </w:r>
      <w:r>
        <w:rPr>
          <w:rFonts w:hint="eastAsia"/>
        </w:rPr>
        <w:t>レビー小体型認知症の経過</w:t>
      </w:r>
    </w:p>
    <w:p w:rsidR="0025215F" w:rsidRDefault="0046296C" w:rsidP="0025215F">
      <w:pPr>
        <w:ind w:leftChars="202" w:left="424"/>
      </w:pPr>
      <w:r>
        <w:rPr>
          <w:rFonts w:hint="eastAsia"/>
        </w:rPr>
        <w:t>症状</w:t>
      </w:r>
      <w:r w:rsidR="0025215F">
        <w:rPr>
          <w:rFonts w:hint="eastAsia"/>
        </w:rPr>
        <w:t>や</w:t>
      </w:r>
      <w:r>
        <w:rPr>
          <w:rFonts w:hint="eastAsia"/>
        </w:rPr>
        <w:t>経過</w:t>
      </w:r>
      <w:r w:rsidR="0025215F">
        <w:rPr>
          <w:rFonts w:hint="eastAsia"/>
        </w:rPr>
        <w:t>は</w:t>
      </w:r>
      <w:r w:rsidR="00D9063F">
        <w:rPr>
          <w:rFonts w:hint="eastAsia"/>
        </w:rPr>
        <w:t>人により大いに異なりますので以下の経過は一例です</w:t>
      </w:r>
      <w:r w:rsidR="000E5857">
        <w:rPr>
          <w:rFonts w:hint="eastAsia"/>
        </w:rPr>
        <w:t>．</w:t>
      </w:r>
      <w:r>
        <w:rPr>
          <w:rFonts w:hint="eastAsia"/>
        </w:rPr>
        <w:t>日常生活動作</w:t>
      </w:r>
      <w:r w:rsidR="0025215F">
        <w:rPr>
          <w:rFonts w:hint="eastAsia"/>
        </w:rPr>
        <w:t>の</w:t>
      </w:r>
      <w:r>
        <w:rPr>
          <w:rFonts w:hint="eastAsia"/>
        </w:rPr>
        <w:t>制約</w:t>
      </w:r>
      <w:r w:rsidR="0025215F">
        <w:rPr>
          <w:rFonts w:hint="eastAsia"/>
        </w:rPr>
        <w:t>や</w:t>
      </w:r>
      <w:r>
        <w:rPr>
          <w:rFonts w:hint="eastAsia"/>
        </w:rPr>
        <w:t>生命</w:t>
      </w:r>
      <w:r w:rsidR="0025215F">
        <w:rPr>
          <w:rFonts w:hint="eastAsia"/>
        </w:rPr>
        <w:t>にかかわる</w:t>
      </w:r>
      <w:r>
        <w:rPr>
          <w:rFonts w:hint="eastAsia"/>
        </w:rPr>
        <w:t>状態</w:t>
      </w:r>
      <w:r w:rsidR="0025215F">
        <w:rPr>
          <w:rFonts w:hint="eastAsia"/>
        </w:rPr>
        <w:t>に</w:t>
      </w:r>
      <w:r w:rsidR="00D9063F">
        <w:rPr>
          <w:rFonts w:hint="eastAsia"/>
        </w:rPr>
        <w:t>対しては</w:t>
      </w:r>
      <w:r w:rsidR="000E5857">
        <w:rPr>
          <w:rFonts w:hint="eastAsia"/>
        </w:rPr>
        <w:t>，</w:t>
      </w:r>
      <w:r w:rsidR="00D9063F">
        <w:rPr>
          <w:rFonts w:hint="eastAsia"/>
        </w:rPr>
        <w:t>パーキンソン病様症状の進行の度合いが影響すると言えます</w:t>
      </w:r>
      <w:r w:rsidR="000E5857">
        <w:rPr>
          <w:rFonts w:hint="eastAsia"/>
        </w:rPr>
        <w:t>．</w:t>
      </w:r>
    </w:p>
    <w:p w:rsidR="0046296C" w:rsidRDefault="0046296C" w:rsidP="0046296C">
      <w:pPr>
        <w:ind w:left="283" w:hangingChars="135" w:hanging="283"/>
      </w:pPr>
      <w:r>
        <w:rPr>
          <w:rFonts w:hint="eastAsia"/>
        </w:rPr>
        <w:tab/>
      </w:r>
      <w:r>
        <w:rPr>
          <w:rFonts w:hint="eastAsia"/>
        </w:rPr>
        <w:t>１）病初期</w:t>
      </w:r>
    </w:p>
    <w:p w:rsidR="0046296C" w:rsidRDefault="0046296C" w:rsidP="0046296C">
      <w:pPr>
        <w:ind w:left="708" w:hangingChars="337" w:hanging="708"/>
      </w:pPr>
      <w:r>
        <w:rPr>
          <w:rFonts w:hint="eastAsia"/>
        </w:rPr>
        <w:tab/>
      </w:r>
      <w:r w:rsidR="00D9063F">
        <w:rPr>
          <w:rFonts w:hint="eastAsia"/>
        </w:rPr>
        <w:t>①初めに現れるのは中心となる症状であったり</w:t>
      </w:r>
      <w:r w:rsidR="000E5857">
        <w:rPr>
          <w:rFonts w:hint="eastAsia"/>
        </w:rPr>
        <w:t>，</w:t>
      </w:r>
      <w:r w:rsidR="00D9063F">
        <w:rPr>
          <w:rFonts w:hint="eastAsia"/>
        </w:rPr>
        <w:t>付随することのある症状であったり多様です</w:t>
      </w:r>
      <w:r w:rsidR="000E5857">
        <w:rPr>
          <w:rFonts w:hint="eastAsia"/>
        </w:rPr>
        <w:t>．</w:t>
      </w:r>
    </w:p>
    <w:p w:rsidR="0046296C" w:rsidRDefault="0046296C" w:rsidP="0046296C">
      <w:pPr>
        <w:ind w:left="708" w:hangingChars="337" w:hanging="708"/>
      </w:pPr>
      <w:r>
        <w:rPr>
          <w:rFonts w:hint="eastAsia"/>
        </w:rPr>
        <w:tab/>
      </w:r>
      <w:r w:rsidR="00D9063F">
        <w:rPr>
          <w:rFonts w:hint="eastAsia"/>
        </w:rPr>
        <w:t>②初めから認知症症状がある場合</w:t>
      </w:r>
      <w:r w:rsidR="000E5857">
        <w:rPr>
          <w:rFonts w:hint="eastAsia"/>
        </w:rPr>
        <w:t>，</w:t>
      </w:r>
      <w:r>
        <w:rPr>
          <w:rFonts w:hint="eastAsia"/>
        </w:rPr>
        <w:t>パーキンソン病様症状から始まり認知症症状が</w:t>
      </w:r>
      <w:r>
        <w:rPr>
          <w:rFonts w:hint="eastAsia"/>
        </w:rPr>
        <w:t>1</w:t>
      </w:r>
      <w:r w:rsidR="00D9063F">
        <w:rPr>
          <w:rFonts w:hint="eastAsia"/>
        </w:rPr>
        <w:t>年以内に現れることが多いとされますが</w:t>
      </w:r>
      <w:r w:rsidR="000E5857">
        <w:rPr>
          <w:rFonts w:hint="eastAsia"/>
        </w:rPr>
        <w:t>，</w:t>
      </w:r>
      <w:r>
        <w:rPr>
          <w:rFonts w:hint="eastAsia"/>
        </w:rPr>
        <w:t>1</w:t>
      </w:r>
      <w:r w:rsidR="00D9063F">
        <w:rPr>
          <w:rFonts w:hint="eastAsia"/>
        </w:rPr>
        <w:t>年以上たってから現れることもあります</w:t>
      </w:r>
      <w:r w:rsidR="000E5857">
        <w:rPr>
          <w:rFonts w:hint="eastAsia"/>
        </w:rPr>
        <w:t>．</w:t>
      </w:r>
    </w:p>
    <w:p w:rsidR="0046296C" w:rsidRDefault="0046296C" w:rsidP="0046296C">
      <w:pPr>
        <w:ind w:left="283" w:hangingChars="135" w:hanging="283"/>
      </w:pPr>
      <w:r>
        <w:rPr>
          <w:rFonts w:hint="eastAsia"/>
        </w:rPr>
        <w:tab/>
      </w:r>
      <w:r>
        <w:rPr>
          <w:rFonts w:hint="eastAsia"/>
        </w:rPr>
        <w:t>２）中等度進行期</w:t>
      </w:r>
    </w:p>
    <w:p w:rsidR="0046296C" w:rsidRDefault="0046296C" w:rsidP="0046296C">
      <w:pPr>
        <w:ind w:left="708" w:hangingChars="337" w:hanging="708"/>
      </w:pPr>
      <w:r>
        <w:rPr>
          <w:rFonts w:hint="eastAsia"/>
        </w:rPr>
        <w:tab/>
      </w:r>
      <w:r w:rsidR="00D9063F">
        <w:rPr>
          <w:rFonts w:hint="eastAsia"/>
        </w:rPr>
        <w:t>①著しく動揺する認知機能障害が多く見られるようになります</w:t>
      </w:r>
      <w:r w:rsidR="000E5857">
        <w:rPr>
          <w:rFonts w:hint="eastAsia"/>
        </w:rPr>
        <w:t>．</w:t>
      </w:r>
    </w:p>
    <w:p w:rsidR="0046296C" w:rsidRDefault="0046296C" w:rsidP="0046296C">
      <w:pPr>
        <w:ind w:left="708" w:hangingChars="337" w:hanging="708"/>
      </w:pPr>
      <w:r>
        <w:rPr>
          <w:rFonts w:hint="eastAsia"/>
        </w:rPr>
        <w:tab/>
      </w:r>
      <w:r>
        <w:rPr>
          <w:rFonts w:hint="eastAsia"/>
        </w:rPr>
        <w:t>②動作が緩</w:t>
      </w:r>
      <w:r w:rsidR="00D9063F">
        <w:rPr>
          <w:rFonts w:hint="eastAsia"/>
        </w:rPr>
        <w:t>慢になり歩行もおぼつかなくなり姿勢が悪くなり転びやすくなります</w:t>
      </w:r>
      <w:r w:rsidR="000E5857">
        <w:rPr>
          <w:rFonts w:hint="eastAsia"/>
        </w:rPr>
        <w:t>．</w:t>
      </w:r>
    </w:p>
    <w:p w:rsidR="0046296C" w:rsidRDefault="0046296C" w:rsidP="0046296C">
      <w:pPr>
        <w:ind w:left="708" w:hangingChars="337" w:hanging="708"/>
      </w:pPr>
      <w:r>
        <w:rPr>
          <w:rFonts w:hint="eastAsia"/>
        </w:rPr>
        <w:tab/>
      </w:r>
      <w:r w:rsidR="00D9063F">
        <w:rPr>
          <w:rFonts w:hint="eastAsia"/>
        </w:rPr>
        <w:t>③幻覚や妄想などにより混乱が繰り返し見られます</w:t>
      </w:r>
      <w:r w:rsidR="000E5857">
        <w:rPr>
          <w:rFonts w:hint="eastAsia"/>
        </w:rPr>
        <w:t>．</w:t>
      </w:r>
    </w:p>
    <w:p w:rsidR="0046296C" w:rsidRDefault="0046296C" w:rsidP="0046296C">
      <w:pPr>
        <w:ind w:left="283" w:hangingChars="135" w:hanging="283"/>
      </w:pPr>
      <w:r>
        <w:rPr>
          <w:rFonts w:hint="eastAsia"/>
        </w:rPr>
        <w:tab/>
      </w:r>
      <w:r>
        <w:rPr>
          <w:rFonts w:hint="eastAsia"/>
        </w:rPr>
        <w:t>３）高度進行期</w:t>
      </w:r>
    </w:p>
    <w:p w:rsidR="007C766E" w:rsidRPr="000E5857" w:rsidRDefault="0046296C" w:rsidP="007C766E">
      <w:pPr>
        <w:tabs>
          <w:tab w:val="left" w:pos="709"/>
        </w:tabs>
        <w:ind w:left="283" w:hangingChars="135" w:hanging="283"/>
        <w:jc w:val="left"/>
        <w:rPr>
          <w:rFonts w:asciiTheme="minorEastAsia" w:hAnsiTheme="minorEastAsia"/>
          <w:szCs w:val="21"/>
        </w:rPr>
      </w:pPr>
      <w:r>
        <w:rPr>
          <w:rFonts w:hint="eastAsia"/>
        </w:rPr>
        <w:tab/>
      </w:r>
      <w:r w:rsidR="007C766E">
        <w:rPr>
          <w:rFonts w:hint="eastAsia"/>
        </w:rPr>
        <w:tab/>
      </w:r>
      <w:r w:rsidR="007C766E" w:rsidRPr="000E5857">
        <w:rPr>
          <w:rFonts w:asciiTheme="minorEastAsia" w:hAnsiTheme="minorEastAsia" w:hint="eastAsia"/>
          <w:szCs w:val="21"/>
        </w:rPr>
        <w:t>①寝たきりとなり</w:t>
      </w:r>
      <w:r w:rsidR="000E5857">
        <w:rPr>
          <w:rFonts w:asciiTheme="minorEastAsia" w:hAnsiTheme="minorEastAsia" w:hint="eastAsia"/>
          <w:szCs w:val="21"/>
        </w:rPr>
        <w:t>，</w:t>
      </w:r>
      <w:r w:rsidR="007C766E" w:rsidRPr="000E5857">
        <w:rPr>
          <w:rFonts w:asciiTheme="minorEastAsia" w:hAnsiTheme="minorEastAsia" w:hint="eastAsia"/>
          <w:szCs w:val="21"/>
        </w:rPr>
        <w:t>口からの食事摂取</w:t>
      </w:r>
      <w:r w:rsidR="000E5857">
        <w:rPr>
          <w:rFonts w:asciiTheme="minorEastAsia" w:hAnsiTheme="minorEastAsia" w:hint="eastAsia"/>
          <w:szCs w:val="21"/>
        </w:rPr>
        <w:t>，</w:t>
      </w:r>
      <w:r w:rsidR="007C766E" w:rsidRPr="000E5857">
        <w:rPr>
          <w:rFonts w:asciiTheme="minorEastAsia" w:hAnsiTheme="minorEastAsia" w:hint="eastAsia"/>
          <w:szCs w:val="21"/>
        </w:rPr>
        <w:t>排尿排便を自身で行うことが難しくなります</w:t>
      </w:r>
      <w:r w:rsidR="000E5857">
        <w:rPr>
          <w:rFonts w:asciiTheme="minorEastAsia" w:hAnsiTheme="minorEastAsia" w:hint="eastAsia"/>
          <w:szCs w:val="21"/>
        </w:rPr>
        <w:t>．</w:t>
      </w:r>
    </w:p>
    <w:p w:rsidR="007C766E" w:rsidRPr="000E5857" w:rsidRDefault="007C766E" w:rsidP="000E5857">
      <w:pPr>
        <w:tabs>
          <w:tab w:val="left" w:pos="709"/>
        </w:tabs>
        <w:ind w:left="248" w:hangingChars="118" w:hanging="248"/>
        <w:jc w:val="left"/>
        <w:rPr>
          <w:rFonts w:asciiTheme="minorEastAsia" w:hAnsiTheme="minorEastAsia"/>
          <w:szCs w:val="21"/>
        </w:rPr>
      </w:pPr>
      <w:r w:rsidRPr="000E5857">
        <w:rPr>
          <w:rFonts w:asciiTheme="minorEastAsia" w:hAnsiTheme="minorEastAsia" w:hint="eastAsia"/>
          <w:szCs w:val="21"/>
        </w:rPr>
        <w:tab/>
      </w:r>
      <w:r w:rsidRPr="000E5857">
        <w:rPr>
          <w:rFonts w:asciiTheme="minorEastAsia" w:hAnsiTheme="minorEastAsia" w:hint="eastAsia"/>
          <w:szCs w:val="21"/>
        </w:rPr>
        <w:tab/>
        <w:t>②寝たきりの状態になりますと</w:t>
      </w:r>
      <w:r w:rsidR="000E5857">
        <w:rPr>
          <w:rFonts w:asciiTheme="minorEastAsia" w:hAnsiTheme="minorEastAsia" w:hint="eastAsia"/>
          <w:szCs w:val="21"/>
        </w:rPr>
        <w:t>，</w:t>
      </w:r>
      <w:r w:rsidRPr="000E5857">
        <w:rPr>
          <w:rFonts w:asciiTheme="minorEastAsia" w:hAnsiTheme="minorEastAsia" w:hint="eastAsia"/>
          <w:szCs w:val="21"/>
        </w:rPr>
        <w:t>肺炎や心不全などにより生命にかかわることがあります</w:t>
      </w:r>
      <w:r w:rsidR="000E5857">
        <w:rPr>
          <w:rFonts w:asciiTheme="minorEastAsia" w:hAnsiTheme="minorEastAsia" w:hint="eastAsia"/>
          <w:szCs w:val="21"/>
        </w:rPr>
        <w:t>．</w:t>
      </w:r>
    </w:p>
    <w:p w:rsidR="00753F1F" w:rsidRDefault="006D6E57" w:rsidP="007C766E">
      <w:pPr>
        <w:ind w:left="708" w:hangingChars="337" w:hanging="708"/>
      </w:pPr>
      <w:r>
        <w:rPr>
          <w:rFonts w:hint="eastAsia"/>
        </w:rPr>
        <w:t>参考</w:t>
      </w:r>
      <w:r w:rsidR="00D37A2A">
        <w:rPr>
          <w:rFonts w:hint="eastAsia"/>
        </w:rPr>
        <w:t>資料</w:t>
      </w:r>
    </w:p>
    <w:p w:rsidR="006D6E57" w:rsidRDefault="00D9063F" w:rsidP="00753F1F">
      <w:pPr>
        <w:ind w:left="283" w:hangingChars="135" w:hanging="283"/>
      </w:pPr>
      <w:r>
        <w:rPr>
          <w:rFonts w:hint="eastAsia"/>
        </w:rPr>
        <w:t>１）日本認知症学会</w:t>
      </w:r>
      <w:r w:rsidR="000E5857">
        <w:rPr>
          <w:rFonts w:hint="eastAsia"/>
        </w:rPr>
        <w:t>，</w:t>
      </w:r>
      <w:r w:rsidR="006D6E57">
        <w:rPr>
          <w:rFonts w:hint="eastAsia"/>
        </w:rPr>
        <w:t>編</w:t>
      </w:r>
      <w:r w:rsidR="000E5857">
        <w:rPr>
          <w:rFonts w:hint="eastAsia"/>
        </w:rPr>
        <w:t>．</w:t>
      </w:r>
      <w:r w:rsidR="006D6E57">
        <w:rPr>
          <w:rFonts w:hint="eastAsia"/>
        </w:rPr>
        <w:t>認知症テキストブック</w:t>
      </w:r>
    </w:p>
    <w:p w:rsidR="006D6E57" w:rsidRDefault="006D6E57" w:rsidP="00753F1F">
      <w:pPr>
        <w:ind w:left="283" w:hangingChars="135" w:hanging="283"/>
      </w:pPr>
      <w:r>
        <w:rPr>
          <w:rFonts w:hint="eastAsia"/>
        </w:rPr>
        <w:t>２）日本臨牀</w:t>
      </w:r>
      <w:r>
        <w:rPr>
          <w:rFonts w:hint="eastAsia"/>
        </w:rPr>
        <w:t>69</w:t>
      </w:r>
      <w:r>
        <w:rPr>
          <w:rFonts w:hint="eastAsia"/>
        </w:rPr>
        <w:t>巻増刊号</w:t>
      </w:r>
      <w:r>
        <w:rPr>
          <w:rFonts w:hint="eastAsia"/>
        </w:rPr>
        <w:t>10</w:t>
      </w:r>
      <w:r w:rsidR="000E5857">
        <w:rPr>
          <w:rFonts w:hint="eastAsia"/>
        </w:rPr>
        <w:t>．</w:t>
      </w:r>
      <w:r>
        <w:rPr>
          <w:rFonts w:hint="eastAsia"/>
        </w:rPr>
        <w:t>認知症学</w:t>
      </w:r>
      <w:r>
        <w:rPr>
          <w:rFonts w:hint="eastAsia"/>
        </w:rPr>
        <w:t>(</w:t>
      </w:r>
      <w:r>
        <w:rPr>
          <w:rFonts w:hint="eastAsia"/>
        </w:rPr>
        <w:t>下</w:t>
      </w:r>
      <w:r>
        <w:rPr>
          <w:rFonts w:hint="eastAsia"/>
        </w:rPr>
        <w:t>)</w:t>
      </w:r>
    </w:p>
    <w:p w:rsidR="00592361" w:rsidRDefault="00592361" w:rsidP="00753F1F">
      <w:pPr>
        <w:ind w:left="283" w:hangingChars="135" w:hanging="283"/>
      </w:pPr>
    </w:p>
    <w:p w:rsidR="00592361" w:rsidRDefault="00592361" w:rsidP="00592361">
      <w:pPr>
        <w:widowControl/>
        <w:ind w:firstLineChars="100" w:firstLine="220"/>
        <w:jc w:val="left"/>
        <w:rPr>
          <w:rFonts w:ascii="ＭＳ Ｐゴシック" w:eastAsia="ＭＳ Ｐゴシック" w:hAnsi="ＭＳ Ｐゴシック" w:cs="ＭＳ Ｐゴシック"/>
          <w:color w:val="333333"/>
          <w:kern w:val="0"/>
          <w:sz w:val="22"/>
          <w:u w:val="single"/>
        </w:rPr>
      </w:pPr>
      <w:r>
        <w:rPr>
          <w:rFonts w:ascii="ＭＳ Ｐゴシック" w:eastAsia="ＭＳ Ｐゴシック" w:hAnsi="ＭＳ Ｐゴシック" w:cs="ＭＳ Ｐゴシック" w:hint="eastAsia"/>
          <w:color w:val="333333"/>
          <w:kern w:val="0"/>
          <w:sz w:val="22"/>
          <w:u w:val="single"/>
        </w:rPr>
        <w:t xml:space="preserve">　　　　　　　年　　　月　　　日</w:t>
      </w:r>
    </w:p>
    <w:p w:rsidR="00592361" w:rsidRDefault="00592361" w:rsidP="00592361">
      <w:pPr>
        <w:widowControl/>
        <w:tabs>
          <w:tab w:val="left" w:pos="1701"/>
          <w:tab w:val="left" w:pos="2127"/>
        </w:tabs>
        <w:ind w:firstLineChars="100" w:firstLine="220"/>
        <w:jc w:val="left"/>
        <w:rPr>
          <w:rFonts w:ascii="ＭＳ Ｐゴシック" w:eastAsia="ＭＳ Ｐゴシック" w:hAnsi="ＭＳ Ｐゴシック" w:cs="ＭＳ Ｐゴシック"/>
          <w:color w:val="333333"/>
          <w:kern w:val="0"/>
          <w:sz w:val="22"/>
          <w:u w:val="single"/>
        </w:rPr>
      </w:pPr>
      <w:r>
        <w:rPr>
          <w:rFonts w:ascii="ＭＳ Ｐゴシック" w:eastAsia="ＭＳ Ｐゴシック" w:hAnsi="ＭＳ Ｐゴシック" w:cs="ＭＳ Ｐゴシック" w:hint="eastAsia"/>
          <w:color w:val="333333"/>
          <w:kern w:val="0"/>
          <w:sz w:val="22"/>
          <w:u w:val="single"/>
        </w:rPr>
        <w:t xml:space="preserve">説明者　　　　　　</w:t>
      </w:r>
      <w:r>
        <w:rPr>
          <w:rFonts w:ascii="ＭＳ Ｐゴシック" w:eastAsia="ＭＳ Ｐゴシック" w:hAnsi="ＭＳ Ｐゴシック" w:cs="ＭＳ Ｐゴシック" w:hint="eastAsia"/>
          <w:color w:val="333333"/>
          <w:kern w:val="0"/>
          <w:sz w:val="22"/>
          <w:u w:val="single"/>
        </w:rPr>
        <w:tab/>
        <w:t>氏名　　　　　　　　　　　　　　　　　　　印</w:t>
      </w:r>
    </w:p>
    <w:p w:rsidR="00592361" w:rsidRDefault="00592361" w:rsidP="00592361">
      <w:pPr>
        <w:widowControl/>
        <w:tabs>
          <w:tab w:val="left" w:pos="1701"/>
          <w:tab w:val="left" w:pos="2127"/>
        </w:tabs>
        <w:ind w:firstLineChars="100" w:firstLine="220"/>
        <w:jc w:val="left"/>
        <w:rPr>
          <w:rFonts w:ascii="ＭＳ Ｐゴシック" w:eastAsia="ＭＳ Ｐゴシック" w:hAnsi="ＭＳ Ｐゴシック" w:cs="ＭＳ Ｐゴシック"/>
          <w:color w:val="333333"/>
          <w:kern w:val="0"/>
          <w:sz w:val="22"/>
          <w:u w:val="single"/>
        </w:rPr>
      </w:pPr>
      <w:r>
        <w:rPr>
          <w:rFonts w:ascii="ＭＳ Ｐゴシック" w:eastAsia="ＭＳ Ｐゴシック" w:hAnsi="ＭＳ Ｐゴシック" w:cs="ＭＳ Ｐゴシック" w:hint="eastAsia"/>
          <w:color w:val="333333"/>
          <w:kern w:val="0"/>
          <w:sz w:val="22"/>
          <w:u w:val="single"/>
        </w:rPr>
        <w:t xml:space="preserve">説明を受けた方　 </w:t>
      </w:r>
      <w:r>
        <w:rPr>
          <w:rFonts w:ascii="ＭＳ Ｐゴシック" w:eastAsia="ＭＳ Ｐゴシック" w:hAnsi="ＭＳ Ｐゴシック" w:cs="ＭＳ Ｐゴシック" w:hint="eastAsia"/>
          <w:color w:val="333333"/>
          <w:kern w:val="0"/>
          <w:sz w:val="22"/>
          <w:u w:val="single"/>
        </w:rPr>
        <w:tab/>
        <w:t>氏名　　　　　　　　　　　　　　　　　　　印</w:t>
      </w:r>
    </w:p>
    <w:p w:rsidR="00592361" w:rsidRPr="00592361" w:rsidRDefault="00592361" w:rsidP="00753F1F">
      <w:pPr>
        <w:ind w:left="283" w:hangingChars="135" w:hanging="283"/>
      </w:pPr>
    </w:p>
    <w:sectPr w:rsidR="00592361" w:rsidRPr="00592361" w:rsidSect="0046296C">
      <w:footerReference w:type="default" r:id="rId8"/>
      <w:pgSz w:w="11906" w:h="16838"/>
      <w:pgMar w:top="1701" w:right="851"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1504" w:rsidRDefault="00BC1504" w:rsidP="00EA6A2A">
      <w:r>
        <w:separator/>
      </w:r>
    </w:p>
  </w:endnote>
  <w:endnote w:type="continuationSeparator" w:id="0">
    <w:p w:rsidR="00BC1504" w:rsidRDefault="00BC1504" w:rsidP="00EA6A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952999"/>
      <w:docPartObj>
        <w:docPartGallery w:val="Page Numbers (Bottom of Page)"/>
        <w:docPartUnique/>
      </w:docPartObj>
    </w:sdtPr>
    <w:sdtContent>
      <w:p w:rsidR="00E22B3A" w:rsidRDefault="00E22B3A">
        <w:pPr>
          <w:pStyle w:val="a7"/>
          <w:jc w:val="center"/>
        </w:pPr>
        <w:r>
          <w:fldChar w:fldCharType="begin"/>
        </w:r>
        <w:r>
          <w:instrText>PAGE   \* MERGEFORMAT</w:instrText>
        </w:r>
        <w:r>
          <w:fldChar w:fldCharType="separate"/>
        </w:r>
        <w:r w:rsidRPr="00E22B3A">
          <w:rPr>
            <w:noProof/>
            <w:lang w:val="ja-JP"/>
          </w:rPr>
          <w:t>2</w:t>
        </w:r>
        <w:r>
          <w:fldChar w:fldCharType="end"/>
        </w:r>
      </w:p>
    </w:sdtContent>
  </w:sdt>
  <w:p w:rsidR="00E22B3A" w:rsidRDefault="00E22B3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1504" w:rsidRDefault="00BC1504" w:rsidP="00EA6A2A">
      <w:r>
        <w:separator/>
      </w:r>
    </w:p>
  </w:footnote>
  <w:footnote w:type="continuationSeparator" w:id="0">
    <w:p w:rsidR="00BC1504" w:rsidRDefault="00BC1504" w:rsidP="00EA6A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55"/>
    <w:rsid w:val="000A0DF7"/>
    <w:rsid w:val="000B0855"/>
    <w:rsid w:val="000C0EB2"/>
    <w:rsid w:val="000E5857"/>
    <w:rsid w:val="0021650A"/>
    <w:rsid w:val="0025215F"/>
    <w:rsid w:val="002C2A0F"/>
    <w:rsid w:val="002E35CB"/>
    <w:rsid w:val="00304E08"/>
    <w:rsid w:val="0046296C"/>
    <w:rsid w:val="00503B00"/>
    <w:rsid w:val="00526EF8"/>
    <w:rsid w:val="00570EA4"/>
    <w:rsid w:val="00592361"/>
    <w:rsid w:val="005A12C8"/>
    <w:rsid w:val="005D5CF7"/>
    <w:rsid w:val="006B0F41"/>
    <w:rsid w:val="006D6E57"/>
    <w:rsid w:val="00753F1F"/>
    <w:rsid w:val="007C766E"/>
    <w:rsid w:val="009A41D8"/>
    <w:rsid w:val="009C276A"/>
    <w:rsid w:val="009F05B4"/>
    <w:rsid w:val="00A70931"/>
    <w:rsid w:val="00AF73E1"/>
    <w:rsid w:val="00B733A0"/>
    <w:rsid w:val="00BC1504"/>
    <w:rsid w:val="00BD2D44"/>
    <w:rsid w:val="00CF1DD0"/>
    <w:rsid w:val="00D37A2A"/>
    <w:rsid w:val="00D9063F"/>
    <w:rsid w:val="00DB4499"/>
    <w:rsid w:val="00E22B3A"/>
    <w:rsid w:val="00EA6A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0B0855"/>
    <w:pPr>
      <w:widowControl/>
      <w:spacing w:before="100" w:beforeAutospacing="1" w:after="100" w:afterAutospacing="1" w:line="360" w:lineRule="atLeast"/>
    </w:pPr>
    <w:rPr>
      <w:rFonts w:ascii="ＭＳ Ｐゴシック" w:eastAsia="ＭＳ Ｐゴシック" w:hAnsi="ＭＳ Ｐゴシック" w:cs="ＭＳ Ｐゴシック"/>
      <w:kern w:val="0"/>
      <w:sz w:val="24"/>
      <w:szCs w:val="24"/>
    </w:rPr>
  </w:style>
  <w:style w:type="paragraph" w:styleId="a3">
    <w:name w:val="Balloon Text"/>
    <w:basedOn w:val="a"/>
    <w:link w:val="a4"/>
    <w:uiPriority w:val="99"/>
    <w:semiHidden/>
    <w:unhideWhenUsed/>
    <w:rsid w:val="000B085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B0855"/>
    <w:rPr>
      <w:rFonts w:asciiTheme="majorHAnsi" w:eastAsiaTheme="majorEastAsia" w:hAnsiTheme="majorHAnsi" w:cstheme="majorBidi"/>
      <w:sz w:val="18"/>
      <w:szCs w:val="18"/>
    </w:rPr>
  </w:style>
  <w:style w:type="character" w:customStyle="1" w:styleId="lheight1">
    <w:name w:val="l_height1"/>
    <w:basedOn w:val="a0"/>
    <w:rsid w:val="000B0855"/>
  </w:style>
  <w:style w:type="paragraph" w:styleId="a5">
    <w:name w:val="header"/>
    <w:basedOn w:val="a"/>
    <w:link w:val="a6"/>
    <w:uiPriority w:val="99"/>
    <w:unhideWhenUsed/>
    <w:rsid w:val="00EA6A2A"/>
    <w:pPr>
      <w:tabs>
        <w:tab w:val="center" w:pos="4252"/>
        <w:tab w:val="right" w:pos="8504"/>
      </w:tabs>
      <w:snapToGrid w:val="0"/>
    </w:pPr>
  </w:style>
  <w:style w:type="character" w:customStyle="1" w:styleId="a6">
    <w:name w:val="ヘッダー (文字)"/>
    <w:basedOn w:val="a0"/>
    <w:link w:val="a5"/>
    <w:uiPriority w:val="99"/>
    <w:rsid w:val="00EA6A2A"/>
  </w:style>
  <w:style w:type="paragraph" w:styleId="a7">
    <w:name w:val="footer"/>
    <w:basedOn w:val="a"/>
    <w:link w:val="a8"/>
    <w:uiPriority w:val="99"/>
    <w:unhideWhenUsed/>
    <w:rsid w:val="00EA6A2A"/>
    <w:pPr>
      <w:tabs>
        <w:tab w:val="center" w:pos="4252"/>
        <w:tab w:val="right" w:pos="8504"/>
      </w:tabs>
      <w:snapToGrid w:val="0"/>
    </w:pPr>
  </w:style>
  <w:style w:type="character" w:customStyle="1" w:styleId="a8">
    <w:name w:val="フッター (文字)"/>
    <w:basedOn w:val="a0"/>
    <w:link w:val="a7"/>
    <w:uiPriority w:val="99"/>
    <w:rsid w:val="00EA6A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0B0855"/>
    <w:pPr>
      <w:widowControl/>
      <w:spacing w:before="100" w:beforeAutospacing="1" w:after="100" w:afterAutospacing="1" w:line="360" w:lineRule="atLeast"/>
    </w:pPr>
    <w:rPr>
      <w:rFonts w:ascii="ＭＳ Ｐゴシック" w:eastAsia="ＭＳ Ｐゴシック" w:hAnsi="ＭＳ Ｐゴシック" w:cs="ＭＳ Ｐゴシック"/>
      <w:kern w:val="0"/>
      <w:sz w:val="24"/>
      <w:szCs w:val="24"/>
    </w:rPr>
  </w:style>
  <w:style w:type="paragraph" w:styleId="a3">
    <w:name w:val="Balloon Text"/>
    <w:basedOn w:val="a"/>
    <w:link w:val="a4"/>
    <w:uiPriority w:val="99"/>
    <w:semiHidden/>
    <w:unhideWhenUsed/>
    <w:rsid w:val="000B085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B0855"/>
    <w:rPr>
      <w:rFonts w:asciiTheme="majorHAnsi" w:eastAsiaTheme="majorEastAsia" w:hAnsiTheme="majorHAnsi" w:cstheme="majorBidi"/>
      <w:sz w:val="18"/>
      <w:szCs w:val="18"/>
    </w:rPr>
  </w:style>
  <w:style w:type="character" w:customStyle="1" w:styleId="lheight1">
    <w:name w:val="l_height1"/>
    <w:basedOn w:val="a0"/>
    <w:rsid w:val="000B0855"/>
  </w:style>
  <w:style w:type="paragraph" w:styleId="a5">
    <w:name w:val="header"/>
    <w:basedOn w:val="a"/>
    <w:link w:val="a6"/>
    <w:uiPriority w:val="99"/>
    <w:unhideWhenUsed/>
    <w:rsid w:val="00EA6A2A"/>
    <w:pPr>
      <w:tabs>
        <w:tab w:val="center" w:pos="4252"/>
        <w:tab w:val="right" w:pos="8504"/>
      </w:tabs>
      <w:snapToGrid w:val="0"/>
    </w:pPr>
  </w:style>
  <w:style w:type="character" w:customStyle="1" w:styleId="a6">
    <w:name w:val="ヘッダー (文字)"/>
    <w:basedOn w:val="a0"/>
    <w:link w:val="a5"/>
    <w:uiPriority w:val="99"/>
    <w:rsid w:val="00EA6A2A"/>
  </w:style>
  <w:style w:type="paragraph" w:styleId="a7">
    <w:name w:val="footer"/>
    <w:basedOn w:val="a"/>
    <w:link w:val="a8"/>
    <w:uiPriority w:val="99"/>
    <w:unhideWhenUsed/>
    <w:rsid w:val="00EA6A2A"/>
    <w:pPr>
      <w:tabs>
        <w:tab w:val="center" w:pos="4252"/>
        <w:tab w:val="right" w:pos="8504"/>
      </w:tabs>
      <w:snapToGrid w:val="0"/>
    </w:pPr>
  </w:style>
  <w:style w:type="character" w:customStyle="1" w:styleId="a8">
    <w:name w:val="フッター (文字)"/>
    <w:basedOn w:val="a0"/>
    <w:link w:val="a7"/>
    <w:uiPriority w:val="99"/>
    <w:rsid w:val="00EA6A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038518">
      <w:bodyDiv w:val="1"/>
      <w:marLeft w:val="0"/>
      <w:marRight w:val="0"/>
      <w:marTop w:val="0"/>
      <w:marBottom w:val="0"/>
      <w:divBdr>
        <w:top w:val="none" w:sz="0" w:space="0" w:color="auto"/>
        <w:left w:val="none" w:sz="0" w:space="0" w:color="auto"/>
        <w:bottom w:val="none" w:sz="0" w:space="0" w:color="auto"/>
        <w:right w:val="none" w:sz="0" w:space="0" w:color="auto"/>
      </w:divBdr>
      <w:divsChild>
        <w:div w:id="1370110754">
          <w:marLeft w:val="0"/>
          <w:marRight w:val="75"/>
          <w:marTop w:val="0"/>
          <w:marBottom w:val="0"/>
          <w:divBdr>
            <w:top w:val="none" w:sz="0" w:space="0" w:color="auto"/>
            <w:left w:val="none" w:sz="0" w:space="0" w:color="auto"/>
            <w:bottom w:val="none" w:sz="0" w:space="0" w:color="auto"/>
            <w:right w:val="none" w:sz="0" w:space="0" w:color="auto"/>
          </w:divBdr>
        </w:div>
      </w:divsChild>
    </w:div>
    <w:div w:id="881744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22C81-0DD2-4D64-9D51-88034A81A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2</Pages>
  <Words>265</Words>
  <Characters>1516</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牧野家一同</dc:creator>
  <cp:lastModifiedBy>kmakino</cp:lastModifiedBy>
  <cp:revision>16</cp:revision>
  <cp:lastPrinted>2012-03-12T08:58:00Z</cp:lastPrinted>
  <dcterms:created xsi:type="dcterms:W3CDTF">2011-12-04T22:26:00Z</dcterms:created>
  <dcterms:modified xsi:type="dcterms:W3CDTF">2012-03-12T08:58:00Z</dcterms:modified>
</cp:coreProperties>
</file>